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A7E" w:rsidRPr="005C7BCF" w:rsidRDefault="00C7779B" w:rsidP="005C7BC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5C7BCF">
        <w:rPr>
          <w:b/>
          <w:bCs/>
          <w:sz w:val="32"/>
          <w:szCs w:val="32"/>
        </w:rPr>
        <w:t>Financial Management</w:t>
      </w:r>
    </w:p>
    <w:p w:rsidR="00C7779B" w:rsidRPr="005C7BCF" w:rsidRDefault="00C7779B" w:rsidP="005C7BC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5C7BCF">
        <w:rPr>
          <w:b/>
          <w:bCs/>
          <w:sz w:val="32"/>
          <w:szCs w:val="32"/>
        </w:rPr>
        <w:t>FIN 512</w:t>
      </w:r>
    </w:p>
    <w:p w:rsidR="00C7779B" w:rsidRPr="005C7BCF" w:rsidRDefault="00C7779B" w:rsidP="005C7BC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5C7BCF">
        <w:rPr>
          <w:b/>
          <w:bCs/>
          <w:sz w:val="32"/>
          <w:szCs w:val="32"/>
        </w:rPr>
        <w:t>Assignment 1</w:t>
      </w:r>
    </w:p>
    <w:p w:rsidR="00C7779B" w:rsidRPr="005C7BCF" w:rsidRDefault="00C7779B" w:rsidP="00FB0468">
      <w:pPr>
        <w:pBdr>
          <w:bottom w:val="double" w:sz="6" w:space="1" w:color="auto"/>
        </w:pBdr>
        <w:spacing w:after="0" w:line="240" w:lineRule="auto"/>
        <w:jc w:val="center"/>
        <w:rPr>
          <w:b/>
          <w:bCs/>
          <w:sz w:val="32"/>
          <w:szCs w:val="32"/>
        </w:rPr>
      </w:pPr>
      <w:r w:rsidRPr="005C7BCF">
        <w:rPr>
          <w:b/>
          <w:bCs/>
          <w:sz w:val="32"/>
          <w:szCs w:val="32"/>
        </w:rPr>
        <w:t>Due Date:</w:t>
      </w:r>
      <w:r w:rsidR="00345312">
        <w:rPr>
          <w:b/>
          <w:bCs/>
          <w:sz w:val="32"/>
          <w:szCs w:val="32"/>
        </w:rPr>
        <w:t>11</w:t>
      </w:r>
      <w:r w:rsidRPr="005C7BCF">
        <w:rPr>
          <w:b/>
          <w:bCs/>
          <w:sz w:val="32"/>
          <w:szCs w:val="32"/>
        </w:rPr>
        <w:t>/</w:t>
      </w:r>
      <w:r w:rsidR="00345312">
        <w:rPr>
          <w:b/>
          <w:bCs/>
          <w:sz w:val="32"/>
          <w:szCs w:val="32"/>
        </w:rPr>
        <w:t>10</w:t>
      </w:r>
      <w:bookmarkStart w:id="0" w:name="_GoBack"/>
      <w:bookmarkEnd w:id="0"/>
      <w:r w:rsidRPr="005C7BCF">
        <w:rPr>
          <w:b/>
          <w:bCs/>
          <w:sz w:val="32"/>
          <w:szCs w:val="32"/>
        </w:rPr>
        <w:t>/201</w:t>
      </w:r>
      <w:r w:rsidR="00FB0468">
        <w:rPr>
          <w:b/>
          <w:bCs/>
          <w:sz w:val="32"/>
          <w:szCs w:val="32"/>
        </w:rPr>
        <w:t>8</w:t>
      </w:r>
    </w:p>
    <w:p w:rsidR="005C7BCF" w:rsidRDefault="005C7BCF" w:rsidP="00FB0468">
      <w:pPr>
        <w:pBdr>
          <w:bottom w:val="double" w:sz="6" w:space="1" w:color="auto"/>
        </w:pBdr>
        <w:jc w:val="center"/>
        <w:rPr>
          <w:sz w:val="28"/>
          <w:szCs w:val="28"/>
        </w:rPr>
      </w:pPr>
      <w:r w:rsidRPr="005C7BCF">
        <w:rPr>
          <w:sz w:val="28"/>
          <w:szCs w:val="28"/>
        </w:rPr>
        <w:t xml:space="preserve">Dr. </w:t>
      </w:r>
      <w:r w:rsidR="00FB0468" w:rsidRPr="00FB0468">
        <w:rPr>
          <w:sz w:val="28"/>
          <w:szCs w:val="28"/>
        </w:rPr>
        <w:t>Anas Al Qudah</w:t>
      </w:r>
    </w:p>
    <w:p w:rsidR="005C7BCF" w:rsidRPr="005C7BCF" w:rsidRDefault="005C7BCF" w:rsidP="00C7779B">
      <w:pPr>
        <w:pBdr>
          <w:bottom w:val="double" w:sz="6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(10% of the total mark)</w:t>
      </w:r>
    </w:p>
    <w:p w:rsidR="00F35608" w:rsidRDefault="00F35608" w:rsidP="00C7779B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Business sustainability </w:t>
      </w:r>
      <w:r w:rsidR="00610D38">
        <w:rPr>
          <w:rFonts w:asciiTheme="majorBidi" w:hAnsiTheme="majorBidi" w:cstheme="majorBidi"/>
          <w:sz w:val="24"/>
          <w:szCs w:val="24"/>
        </w:rPr>
        <w:t xml:space="preserve">becomes one of the most important </w:t>
      </w:r>
      <w:r w:rsidR="00113C40">
        <w:rPr>
          <w:rFonts w:asciiTheme="majorBidi" w:hAnsiTheme="majorBidi" w:cstheme="majorBidi"/>
          <w:sz w:val="24"/>
          <w:szCs w:val="24"/>
        </w:rPr>
        <w:t>pillars</w:t>
      </w:r>
      <w:r w:rsidR="00610D38">
        <w:rPr>
          <w:rFonts w:asciiTheme="majorBidi" w:hAnsiTheme="majorBidi" w:cstheme="majorBidi"/>
          <w:sz w:val="24"/>
          <w:szCs w:val="24"/>
        </w:rPr>
        <w:t xml:space="preserve"> for all kind of businesses.  </w:t>
      </w:r>
    </w:p>
    <w:p w:rsidR="00107F67" w:rsidRPr="00107F67" w:rsidRDefault="00C7779B" w:rsidP="00C7779B">
      <w:pPr>
        <w:jc w:val="both"/>
        <w:rPr>
          <w:rFonts w:asciiTheme="majorBidi" w:hAnsiTheme="majorBidi" w:cstheme="majorBidi"/>
          <w:sz w:val="24"/>
          <w:szCs w:val="24"/>
        </w:rPr>
      </w:pPr>
      <w:r w:rsidRPr="00107F67">
        <w:rPr>
          <w:rFonts w:asciiTheme="majorBidi" w:hAnsiTheme="majorBidi" w:cstheme="majorBidi"/>
          <w:sz w:val="24"/>
          <w:szCs w:val="24"/>
        </w:rPr>
        <w:t>In not less than 400 words explain the</w:t>
      </w:r>
      <w:r w:rsidR="00107F67" w:rsidRPr="00107F67">
        <w:rPr>
          <w:rFonts w:asciiTheme="majorBidi" w:hAnsiTheme="majorBidi" w:cstheme="majorBidi"/>
          <w:sz w:val="24"/>
          <w:szCs w:val="24"/>
        </w:rPr>
        <w:t xml:space="preserve"> followings:</w:t>
      </w:r>
    </w:p>
    <w:p w:rsidR="00C7779B" w:rsidRPr="00107F67" w:rsidRDefault="00113C40" w:rsidP="00113C4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Explain the meaning of Business sustainability and its</w:t>
      </w:r>
      <w:r w:rsidR="00C7779B" w:rsidRPr="00107F67">
        <w:rPr>
          <w:rFonts w:asciiTheme="majorBidi" w:hAnsiTheme="majorBidi" w:cstheme="majorBidi"/>
          <w:sz w:val="24"/>
          <w:szCs w:val="24"/>
        </w:rPr>
        <w:t xml:space="preserve"> main determinants</w:t>
      </w:r>
      <w:r>
        <w:rPr>
          <w:rFonts w:asciiTheme="majorBidi" w:hAnsiTheme="majorBidi" w:cstheme="majorBidi"/>
          <w:sz w:val="24"/>
          <w:szCs w:val="24"/>
        </w:rPr>
        <w:t>.</w:t>
      </w:r>
      <w:r w:rsidR="00107F67" w:rsidRPr="00107F67">
        <w:rPr>
          <w:rFonts w:asciiTheme="majorBidi" w:hAnsiTheme="majorBidi" w:cstheme="majorBidi"/>
          <w:sz w:val="24"/>
          <w:szCs w:val="24"/>
        </w:rPr>
        <w:t xml:space="preserve"> </w:t>
      </w:r>
      <w:r w:rsidR="00C7779B" w:rsidRPr="00107F67">
        <w:rPr>
          <w:rFonts w:asciiTheme="majorBidi" w:hAnsiTheme="majorBidi" w:cstheme="majorBidi"/>
          <w:sz w:val="24"/>
          <w:szCs w:val="24"/>
        </w:rPr>
        <w:t xml:space="preserve"> </w:t>
      </w:r>
    </w:p>
    <w:p w:rsidR="00610D38" w:rsidRDefault="00113C40" w:rsidP="00107F67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UAE is working on adapting the concept of sustainability in all businesses; provide an example of this adaption wither from the private sector or the government sector.</w:t>
      </w:r>
    </w:p>
    <w:p w:rsidR="00107F67" w:rsidRDefault="00113C40" w:rsidP="00610D38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</w:t>
      </w:r>
      <w:r w:rsidR="00107F67">
        <w:rPr>
          <w:rFonts w:asciiTheme="majorBidi" w:hAnsiTheme="majorBidi" w:cstheme="majorBidi"/>
          <w:sz w:val="24"/>
          <w:szCs w:val="24"/>
        </w:rPr>
        <w:t xml:space="preserve">hat are </w:t>
      </w:r>
      <w:r w:rsidR="00610D38">
        <w:rPr>
          <w:rFonts w:asciiTheme="majorBidi" w:hAnsiTheme="majorBidi" w:cstheme="majorBidi"/>
          <w:sz w:val="24"/>
          <w:szCs w:val="24"/>
        </w:rPr>
        <w:t xml:space="preserve">the </w:t>
      </w:r>
      <w:r w:rsidR="00107F67">
        <w:rPr>
          <w:rFonts w:asciiTheme="majorBidi" w:hAnsiTheme="majorBidi" w:cstheme="majorBidi"/>
          <w:sz w:val="24"/>
          <w:szCs w:val="24"/>
        </w:rPr>
        <w:t>ma</w:t>
      </w:r>
      <w:r w:rsidR="00610D38">
        <w:rPr>
          <w:rFonts w:asciiTheme="majorBidi" w:hAnsiTheme="majorBidi" w:cstheme="majorBidi"/>
          <w:sz w:val="24"/>
          <w:szCs w:val="24"/>
        </w:rPr>
        <w:t>in methods or approaches that could</w:t>
      </w:r>
      <w:r w:rsidR="00107F67">
        <w:rPr>
          <w:rFonts w:asciiTheme="majorBidi" w:hAnsiTheme="majorBidi" w:cstheme="majorBidi"/>
          <w:sz w:val="24"/>
          <w:szCs w:val="24"/>
        </w:rPr>
        <w:t xml:space="preserve"> be used to enhance </w:t>
      </w:r>
      <w:r w:rsidR="00610D38">
        <w:rPr>
          <w:rFonts w:asciiTheme="majorBidi" w:hAnsiTheme="majorBidi" w:cstheme="majorBidi"/>
          <w:sz w:val="24"/>
          <w:szCs w:val="24"/>
        </w:rPr>
        <w:t>business sustainability in UAE</w:t>
      </w:r>
      <w:r w:rsidR="00107F67">
        <w:rPr>
          <w:rFonts w:asciiTheme="majorBidi" w:hAnsiTheme="majorBidi" w:cstheme="majorBidi"/>
          <w:sz w:val="24"/>
          <w:szCs w:val="24"/>
        </w:rPr>
        <w:t xml:space="preserve">? </w:t>
      </w:r>
      <w:r w:rsidR="00107F67" w:rsidRPr="00107F67">
        <w:rPr>
          <w:rFonts w:asciiTheme="majorBidi" w:hAnsiTheme="majorBidi" w:cstheme="majorBidi"/>
          <w:sz w:val="24"/>
          <w:szCs w:val="24"/>
        </w:rPr>
        <w:t xml:space="preserve"> </w:t>
      </w:r>
    </w:p>
    <w:p w:rsidR="00AF3FBD" w:rsidRDefault="00AF3FBD" w:rsidP="00610D38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Provide an example of sustainability in Financial services in UAE</w:t>
      </w:r>
    </w:p>
    <w:p w:rsidR="00113C40" w:rsidRDefault="00113C40" w:rsidP="00113C40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Notes:</w:t>
      </w:r>
    </w:p>
    <w:p w:rsidR="00113C40" w:rsidRPr="00D139D4" w:rsidRDefault="00113C40" w:rsidP="00113C40">
      <w:pPr>
        <w:numPr>
          <w:ilvl w:val="0"/>
          <w:numId w:val="3"/>
        </w:numPr>
        <w:spacing w:after="0" w:line="240" w:lineRule="auto"/>
        <w:ind w:right="0"/>
        <w:jc w:val="both"/>
        <w:rPr>
          <w:sz w:val="24"/>
          <w:szCs w:val="24"/>
        </w:rPr>
      </w:pPr>
      <w:r w:rsidRPr="00D139D4">
        <w:rPr>
          <w:sz w:val="24"/>
          <w:szCs w:val="24"/>
        </w:rPr>
        <w:t xml:space="preserve">Write a report using </w:t>
      </w:r>
      <w:r w:rsidRPr="00D139D4">
        <w:rPr>
          <w:b/>
          <w:bCs/>
          <w:sz w:val="24"/>
          <w:szCs w:val="24"/>
        </w:rPr>
        <w:t>diversified</w:t>
      </w:r>
      <w:r w:rsidRPr="00D139D4">
        <w:rPr>
          <w:sz w:val="24"/>
          <w:szCs w:val="24"/>
        </w:rPr>
        <w:t xml:space="preserve"> sources of information (business and finance </w:t>
      </w:r>
      <w:r>
        <w:rPr>
          <w:sz w:val="24"/>
          <w:szCs w:val="24"/>
        </w:rPr>
        <w:t xml:space="preserve">articles and </w:t>
      </w:r>
      <w:r w:rsidRPr="00D139D4">
        <w:rPr>
          <w:sz w:val="24"/>
          <w:szCs w:val="24"/>
        </w:rPr>
        <w:t xml:space="preserve">magazines, the web, </w:t>
      </w:r>
      <w:r>
        <w:rPr>
          <w:sz w:val="24"/>
          <w:szCs w:val="24"/>
        </w:rPr>
        <w:t>etc.</w:t>
      </w:r>
      <w:r w:rsidRPr="00D139D4">
        <w:rPr>
          <w:sz w:val="24"/>
          <w:szCs w:val="24"/>
        </w:rPr>
        <w:t>)</w:t>
      </w:r>
    </w:p>
    <w:p w:rsidR="00113C40" w:rsidRPr="00D139D4" w:rsidRDefault="00113C40" w:rsidP="00113C40">
      <w:pPr>
        <w:numPr>
          <w:ilvl w:val="0"/>
          <w:numId w:val="3"/>
        </w:numPr>
        <w:spacing w:after="0" w:line="240" w:lineRule="auto"/>
        <w:ind w:right="0"/>
        <w:jc w:val="both"/>
        <w:rPr>
          <w:sz w:val="24"/>
          <w:szCs w:val="24"/>
        </w:rPr>
      </w:pPr>
      <w:r w:rsidRPr="00D139D4">
        <w:rPr>
          <w:sz w:val="24"/>
          <w:szCs w:val="24"/>
        </w:rPr>
        <w:t xml:space="preserve">Make sure your report is </w:t>
      </w:r>
      <w:r w:rsidRPr="00D139D4">
        <w:rPr>
          <w:b/>
          <w:bCs/>
          <w:sz w:val="24"/>
          <w:szCs w:val="24"/>
          <w:u w:val="single"/>
        </w:rPr>
        <w:t>fully referenced</w:t>
      </w:r>
      <w:r w:rsidRPr="00D139D4">
        <w:rPr>
          <w:sz w:val="24"/>
          <w:szCs w:val="24"/>
        </w:rPr>
        <w:t xml:space="preserve">.  Indicate source of information clearly and concisely.  </w:t>
      </w:r>
    </w:p>
    <w:p w:rsidR="00113C40" w:rsidRPr="00D139D4" w:rsidRDefault="00113C40" w:rsidP="00113C40">
      <w:pPr>
        <w:numPr>
          <w:ilvl w:val="0"/>
          <w:numId w:val="3"/>
        </w:numPr>
        <w:spacing w:after="0" w:line="240" w:lineRule="auto"/>
        <w:ind w:right="0"/>
        <w:jc w:val="both"/>
        <w:rPr>
          <w:sz w:val="24"/>
          <w:szCs w:val="24"/>
        </w:rPr>
      </w:pPr>
      <w:r w:rsidRPr="00D139D4">
        <w:rPr>
          <w:sz w:val="24"/>
          <w:szCs w:val="24"/>
        </w:rPr>
        <w:t xml:space="preserve">Report has got to be </w:t>
      </w:r>
      <w:r w:rsidRPr="00D139D4">
        <w:rPr>
          <w:b/>
          <w:bCs/>
          <w:sz w:val="24"/>
          <w:szCs w:val="24"/>
        </w:rPr>
        <w:t>original work</w:t>
      </w:r>
      <w:r w:rsidRPr="00D139D4">
        <w:rPr>
          <w:sz w:val="24"/>
          <w:szCs w:val="24"/>
        </w:rPr>
        <w:t xml:space="preserve">. You </w:t>
      </w:r>
      <w:r w:rsidRPr="00D139D4">
        <w:rPr>
          <w:b/>
          <w:bCs/>
          <w:sz w:val="24"/>
          <w:szCs w:val="24"/>
        </w:rPr>
        <w:t>cannot submit work</w:t>
      </w:r>
      <w:r w:rsidRPr="00D139D4">
        <w:rPr>
          <w:sz w:val="24"/>
          <w:szCs w:val="24"/>
        </w:rPr>
        <w:t xml:space="preserve"> (in parts or full) submitted in </w:t>
      </w:r>
      <w:r w:rsidRPr="00D139D4">
        <w:rPr>
          <w:b/>
          <w:bCs/>
          <w:sz w:val="24"/>
          <w:szCs w:val="24"/>
        </w:rPr>
        <w:t>previous semester or to another course even if it is your own</w:t>
      </w:r>
      <w:r w:rsidRPr="00D139D4">
        <w:rPr>
          <w:sz w:val="24"/>
          <w:szCs w:val="24"/>
        </w:rPr>
        <w:t>.</w:t>
      </w:r>
    </w:p>
    <w:p w:rsidR="00113C40" w:rsidRDefault="00113C40" w:rsidP="00113C40">
      <w:pPr>
        <w:numPr>
          <w:ilvl w:val="0"/>
          <w:numId w:val="3"/>
        </w:numPr>
        <w:spacing w:after="0" w:line="240" w:lineRule="auto"/>
        <w:ind w:right="0"/>
        <w:jc w:val="both"/>
        <w:rPr>
          <w:sz w:val="24"/>
          <w:szCs w:val="24"/>
        </w:rPr>
      </w:pPr>
      <w:r w:rsidRPr="00113C40">
        <w:rPr>
          <w:sz w:val="24"/>
          <w:szCs w:val="24"/>
        </w:rPr>
        <w:t>Report should be typed in Times New Roman, size 12, double spaced</w:t>
      </w:r>
      <w:r>
        <w:rPr>
          <w:sz w:val="24"/>
          <w:szCs w:val="24"/>
        </w:rPr>
        <w:t>.</w:t>
      </w:r>
    </w:p>
    <w:p w:rsidR="00113C40" w:rsidRPr="00113C40" w:rsidRDefault="00113C40" w:rsidP="00113C40">
      <w:pPr>
        <w:numPr>
          <w:ilvl w:val="0"/>
          <w:numId w:val="3"/>
        </w:numPr>
        <w:spacing w:after="0" w:line="240" w:lineRule="auto"/>
        <w:ind w:right="0"/>
        <w:jc w:val="both"/>
        <w:rPr>
          <w:sz w:val="24"/>
          <w:szCs w:val="24"/>
        </w:rPr>
      </w:pPr>
      <w:r w:rsidRPr="00113C40">
        <w:rPr>
          <w:sz w:val="24"/>
          <w:szCs w:val="24"/>
        </w:rPr>
        <w:t xml:space="preserve">Use a </w:t>
      </w:r>
      <w:r w:rsidRPr="00113C40">
        <w:rPr>
          <w:b/>
          <w:bCs/>
          <w:sz w:val="24"/>
          <w:szCs w:val="24"/>
        </w:rPr>
        <w:t>cover page</w:t>
      </w:r>
      <w:r w:rsidRPr="00113C40">
        <w:rPr>
          <w:sz w:val="24"/>
          <w:szCs w:val="24"/>
        </w:rPr>
        <w:t xml:space="preserve"> detailing following information:</w:t>
      </w:r>
    </w:p>
    <w:p w:rsidR="00113C40" w:rsidRDefault="00113C40" w:rsidP="00113C40">
      <w:pPr>
        <w:numPr>
          <w:ilvl w:val="0"/>
          <w:numId w:val="3"/>
        </w:numPr>
        <w:tabs>
          <w:tab w:val="clear" w:pos="0"/>
          <w:tab w:val="num" w:pos="720"/>
        </w:tabs>
        <w:spacing w:after="0" w:line="240" w:lineRule="auto"/>
        <w:ind w:left="1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Abu Dhabi University Logo</w:t>
      </w:r>
    </w:p>
    <w:p w:rsidR="00113C40" w:rsidRPr="00D139D4" w:rsidRDefault="00113C40" w:rsidP="00113C40">
      <w:pPr>
        <w:numPr>
          <w:ilvl w:val="0"/>
          <w:numId w:val="3"/>
        </w:numPr>
        <w:tabs>
          <w:tab w:val="clear" w:pos="0"/>
          <w:tab w:val="num" w:pos="720"/>
        </w:tabs>
        <w:spacing w:after="0" w:line="240" w:lineRule="auto"/>
        <w:ind w:left="1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Student </w:t>
      </w:r>
      <w:r w:rsidRPr="00D139D4">
        <w:rPr>
          <w:b/>
          <w:sz w:val="24"/>
          <w:szCs w:val="24"/>
        </w:rPr>
        <w:t xml:space="preserve">Name, </w:t>
      </w:r>
    </w:p>
    <w:p w:rsidR="00113C40" w:rsidRPr="00D139D4" w:rsidRDefault="00113C40" w:rsidP="00113C40">
      <w:pPr>
        <w:numPr>
          <w:ilvl w:val="0"/>
          <w:numId w:val="3"/>
        </w:numPr>
        <w:tabs>
          <w:tab w:val="clear" w:pos="0"/>
          <w:tab w:val="num" w:pos="720"/>
        </w:tabs>
        <w:spacing w:after="0" w:line="240" w:lineRule="auto"/>
        <w:ind w:left="1440"/>
        <w:jc w:val="both"/>
        <w:rPr>
          <w:b/>
          <w:sz w:val="24"/>
          <w:szCs w:val="24"/>
        </w:rPr>
      </w:pPr>
      <w:r w:rsidRPr="00D139D4">
        <w:rPr>
          <w:b/>
          <w:sz w:val="24"/>
          <w:szCs w:val="24"/>
        </w:rPr>
        <w:t xml:space="preserve">Student ID, </w:t>
      </w:r>
    </w:p>
    <w:p w:rsidR="00113C40" w:rsidRDefault="00113C40" w:rsidP="00113C40">
      <w:pPr>
        <w:numPr>
          <w:ilvl w:val="0"/>
          <w:numId w:val="3"/>
        </w:numPr>
        <w:tabs>
          <w:tab w:val="clear" w:pos="0"/>
          <w:tab w:val="num" w:pos="720"/>
        </w:tabs>
        <w:spacing w:after="0" w:line="240" w:lineRule="auto"/>
        <w:ind w:left="1440"/>
        <w:jc w:val="both"/>
        <w:rPr>
          <w:b/>
          <w:sz w:val="24"/>
          <w:szCs w:val="24"/>
        </w:rPr>
      </w:pPr>
      <w:r w:rsidRPr="00D139D4">
        <w:rPr>
          <w:b/>
          <w:sz w:val="24"/>
          <w:szCs w:val="24"/>
        </w:rPr>
        <w:t xml:space="preserve">Course number and section </w:t>
      </w:r>
    </w:p>
    <w:p w:rsidR="00113C40" w:rsidRPr="00D139D4" w:rsidRDefault="00113C40" w:rsidP="00113C40">
      <w:pPr>
        <w:numPr>
          <w:ilvl w:val="0"/>
          <w:numId w:val="3"/>
        </w:numPr>
        <w:tabs>
          <w:tab w:val="clear" w:pos="0"/>
          <w:tab w:val="num" w:pos="720"/>
        </w:tabs>
        <w:spacing w:after="0" w:line="240" w:lineRule="auto"/>
        <w:ind w:left="1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Instructor Name</w:t>
      </w:r>
    </w:p>
    <w:p w:rsidR="00113C40" w:rsidRDefault="00113C40" w:rsidP="00113C40">
      <w:pPr>
        <w:numPr>
          <w:ilvl w:val="0"/>
          <w:numId w:val="3"/>
        </w:numPr>
        <w:tabs>
          <w:tab w:val="clear" w:pos="0"/>
          <w:tab w:val="num" w:pos="720"/>
        </w:tabs>
        <w:spacing w:after="0" w:line="240" w:lineRule="auto"/>
        <w:ind w:left="1440"/>
        <w:jc w:val="both"/>
        <w:rPr>
          <w:sz w:val="24"/>
          <w:szCs w:val="24"/>
        </w:rPr>
      </w:pPr>
      <w:r w:rsidRPr="00D139D4">
        <w:rPr>
          <w:b/>
          <w:sz w:val="24"/>
          <w:szCs w:val="24"/>
        </w:rPr>
        <w:t>Date of submission</w:t>
      </w:r>
      <w:r w:rsidRPr="00D139D4">
        <w:rPr>
          <w:sz w:val="24"/>
          <w:szCs w:val="24"/>
        </w:rPr>
        <w:t xml:space="preserve">.  </w:t>
      </w:r>
    </w:p>
    <w:p w:rsidR="00C7779B" w:rsidRPr="00C7779B" w:rsidRDefault="00C7779B" w:rsidP="00C7779B">
      <w:pPr>
        <w:jc w:val="both"/>
        <w:rPr>
          <w:sz w:val="32"/>
          <w:szCs w:val="32"/>
        </w:rPr>
      </w:pPr>
    </w:p>
    <w:sectPr w:rsidR="00C7779B" w:rsidRPr="00C777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B72CE"/>
    <w:multiLevelType w:val="singleLevel"/>
    <w:tmpl w:val="C70806A0"/>
    <w:lvl w:ilvl="0">
      <w:numFmt w:val="bullet"/>
      <w:lvlText w:val=""/>
      <w:lvlJc w:val="left"/>
      <w:pPr>
        <w:tabs>
          <w:tab w:val="num" w:pos="0"/>
        </w:tabs>
        <w:ind w:left="720" w:right="720" w:hanging="360"/>
      </w:pPr>
      <w:rPr>
        <w:rFonts w:ascii="Symbol" w:hAnsi="Symbol" w:hint="default"/>
      </w:rPr>
    </w:lvl>
  </w:abstractNum>
  <w:abstractNum w:abstractNumId="1" w15:restartNumberingAfterBreak="0">
    <w:nsid w:val="75DA08C3"/>
    <w:multiLevelType w:val="hybridMultilevel"/>
    <w:tmpl w:val="CA1C4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D0D7E"/>
    <w:multiLevelType w:val="hybridMultilevel"/>
    <w:tmpl w:val="C0587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79B"/>
    <w:rsid w:val="00107F67"/>
    <w:rsid w:val="00113C40"/>
    <w:rsid w:val="00196A7E"/>
    <w:rsid w:val="00345312"/>
    <w:rsid w:val="00450C15"/>
    <w:rsid w:val="00486BE0"/>
    <w:rsid w:val="005C7BCF"/>
    <w:rsid w:val="00610D38"/>
    <w:rsid w:val="00650AC7"/>
    <w:rsid w:val="008E62F6"/>
    <w:rsid w:val="00AF3FBD"/>
    <w:rsid w:val="00C7779B"/>
    <w:rsid w:val="00F35608"/>
    <w:rsid w:val="00FB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9B3A6"/>
  <w15:docId w15:val="{60A3F1AA-7D2D-4F2D-8A5B-5C3C716A5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779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7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Anas Al Qudah</cp:lastModifiedBy>
  <cp:revision>2</cp:revision>
  <dcterms:created xsi:type="dcterms:W3CDTF">2018-10-04T06:45:00Z</dcterms:created>
  <dcterms:modified xsi:type="dcterms:W3CDTF">2018-10-04T06:45:00Z</dcterms:modified>
</cp:coreProperties>
</file>